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420375760"/>
        <w:docPartObj>
          <w:docPartGallery w:val="Cover Pages"/>
          <w:docPartUnique/>
        </w:docPartObj>
      </w:sdtPr>
      <w:sdtEndPr>
        <w:rPr>
          <w:b/>
          <w:bCs/>
          <w:smallCap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p w:rsidR="00C12A2C" w:rsidRDefault="003976E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2600" cy="10692130"/>
                    <wp:effectExtent l="0" t="0" r="0" b="0"/>
                    <wp:wrapNone/>
                    <wp:docPr id="2" name="Csoport 4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022600" cy="1069213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3" name="Téglalap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Téglalap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églalap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Év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7-08T00:00:00Z">
                                      <w:dateFormat w:val="yyyy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12A2C" w:rsidRDefault="005F71FB">
                                      <w:pPr>
                                        <w:pStyle w:val="Nincstrkz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6" name="Téglalap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zerző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12A2C" w:rsidRDefault="00C12A2C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Vajda Zsolt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ég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12A2C" w:rsidRDefault="00C12A2C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www.co-treme.hu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átum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7-08T00:00:00Z">
                                      <w:dateFormat w:val="yyyy.MM.dd.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12A2C" w:rsidRDefault="005F71FB">
                                      <w:pPr>
                                        <w:pStyle w:val="Nincstrkz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2020.07.08.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Csoport 453" o:spid="_x0000_s1026" style="position:absolute;left:0;text-align:left;margin-left:186.8pt;margin-top:0;width:238pt;height:841.9pt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">
                    <v:rect id="Téglalap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" fillcolor="#a8d08d [1945]" stroked="f">
                      <v:fill r:id="rId9" o:title="" opacity="52428f" color2="white [3212]" o:opacity2="52428f" type="pattern"/>
                    </v:rect>
                    <v:rect id="Téglalap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" fillcolor="#a8d08d [1945]" stroked="f"/>
                    <v:rect id="Téglalap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" filled="f" stroked="f"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Év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7-08T00:00:00Z">
                                <w:dateFormat w:val="yyyy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2A2C" w:rsidRDefault="005F71FB">
                                <w:pPr>
                                  <w:pStyle w:val="Nincstrkz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Téglalap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" filled="f" stroked="f"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zerző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C12A2C" w:rsidRDefault="00C12A2C">
                                <w:pPr>
                                  <w:pStyle w:val="Nincstrkz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Vajda Zsolt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ég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12A2C" w:rsidRDefault="00C12A2C">
                                <w:pPr>
                                  <w:pStyle w:val="Nincstrkz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www.co-treme.hu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átum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7-08T00:00:00Z">
                                <w:dateFormat w:val="yyyy.MM.d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2A2C" w:rsidRDefault="005F71FB">
                                <w:pPr>
                                  <w:pStyle w:val="Nincstrkz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2020.07.08.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3070" cy="1226820"/>
                    <wp:effectExtent l="0" t="0" r="0" b="0"/>
                    <wp:wrapNone/>
                    <wp:docPr id="1" name="Téglala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3070" cy="12268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Cím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12A2C" w:rsidRDefault="00C12A2C">
                                    <w:pPr>
                                      <w:pStyle w:val="Nincstrkz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Szülői csoportok az óvodában és azon kívül – Instant módszertan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Téglalap 16" o:spid="_x0000_s1031" style="position:absolute;left:0;text-align:left;margin-left:0;margin-top:0;width:534.1pt;height:96.6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Cím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12A2C" w:rsidRDefault="00C12A2C">
                              <w:pPr>
                                <w:pStyle w:val="Nincstrkz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Szülői csoportok az óvodában és azon kívül – Instant módszertan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12A2C" w:rsidRPr="003976E7" w:rsidRDefault="00C12A2C">
          <w:pPr>
            <w:spacing w:line="259" w:lineRule="auto"/>
            <w:jc w:val="left"/>
            <w:rPr>
              <w:rFonts w:eastAsia="Times New Roman" w:cs="Times New Roman"/>
              <w:b/>
              <w:bCs/>
              <w:smallCaps/>
              <w:spacing w:val="20"/>
              <w:sz w:val="28"/>
              <w:szCs w:val="28"/>
              <w:lang w:eastAsia="hu-H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2271164</wp:posOffset>
                </wp:positionH>
                <wp:positionV relativeFrom="page">
                  <wp:posOffset>3495675</wp:posOffset>
                </wp:positionV>
                <wp:extent cx="5004698" cy="3702695"/>
                <wp:effectExtent l="0" t="0" r="5715" b="0"/>
                <wp:wrapNone/>
                <wp:docPr id="46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698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976E7">
            <w:rPr>
              <w:b/>
              <w:bCs/>
              <w:small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 w:type="page"/>
          </w:r>
        </w:p>
      </w:sdtContent>
    </w:sdt>
    <w:p w:rsidR="00CD4F8A" w:rsidRPr="00CD4F8A" w:rsidRDefault="00CD4F8A" w:rsidP="00CD4F8A">
      <w:pPr>
        <w:spacing w:before="1440"/>
        <w:rPr>
          <w:szCs w:val="24"/>
        </w:rPr>
      </w:pPr>
    </w:p>
    <w:p w:rsidR="00CD4F8A" w:rsidRDefault="00CD4F8A" w:rsidP="00C12A2C">
      <w:pPr>
        <w:spacing w:line="259" w:lineRule="auto"/>
        <w:jc w:val="center"/>
        <w:rPr>
          <w:szCs w:val="24"/>
        </w:rPr>
      </w:pPr>
    </w:p>
    <w:p w:rsidR="0025708F" w:rsidRDefault="00C12A2C" w:rsidP="00C12A2C">
      <w:pPr>
        <w:spacing w:line="259" w:lineRule="auto"/>
        <w:jc w:val="center"/>
        <w:rPr>
          <w:szCs w:val="24"/>
        </w:rPr>
      </w:pPr>
      <w:r>
        <w:rPr>
          <w:szCs w:val="24"/>
        </w:rPr>
        <w:t>Az alábbi dokumentum szabadon másolható, terjeszthető a szerző nevének és elérhetőségeinek feltüntetése mellett</w:t>
      </w:r>
    </w:p>
    <w:p w:rsidR="00CD4F8A" w:rsidRDefault="00CD4F8A" w:rsidP="00C12A2C">
      <w:pPr>
        <w:spacing w:line="259" w:lineRule="auto"/>
        <w:jc w:val="center"/>
        <w:rPr>
          <w:szCs w:val="24"/>
        </w:rPr>
      </w:pPr>
    </w:p>
    <w:p w:rsidR="00CD4F8A" w:rsidRDefault="00CD4F8A" w:rsidP="00C12A2C">
      <w:pPr>
        <w:spacing w:line="259" w:lineRule="auto"/>
        <w:jc w:val="center"/>
        <w:rPr>
          <w:szCs w:val="24"/>
        </w:rPr>
      </w:pPr>
    </w:p>
    <w:p w:rsidR="00C12A2C" w:rsidRDefault="00C12A2C" w:rsidP="00C12A2C">
      <w:pPr>
        <w:spacing w:line="259" w:lineRule="auto"/>
        <w:jc w:val="center"/>
        <w:rPr>
          <w:szCs w:val="24"/>
        </w:rPr>
      </w:pPr>
      <w:r>
        <w:rPr>
          <w:szCs w:val="24"/>
        </w:rPr>
        <w:t>Vajda Zsolt</w:t>
      </w:r>
    </w:p>
    <w:p w:rsidR="00C12A2C" w:rsidRDefault="004D5DE3" w:rsidP="00C12A2C">
      <w:pPr>
        <w:spacing w:line="259" w:lineRule="auto"/>
        <w:jc w:val="center"/>
        <w:rPr>
          <w:rStyle w:val="Hiperhivatkozs"/>
          <w:szCs w:val="24"/>
        </w:rPr>
      </w:pPr>
      <w:hyperlink r:id="rId11" w:history="1">
        <w:r w:rsidR="00C12A2C" w:rsidRPr="00055347">
          <w:rPr>
            <w:rStyle w:val="Hiperhivatkozs"/>
            <w:szCs w:val="24"/>
          </w:rPr>
          <w:t>www.co-treme.hu</w:t>
        </w:r>
      </w:hyperlink>
    </w:p>
    <w:p w:rsidR="00CD4F8A" w:rsidRDefault="004D5DE3" w:rsidP="00C12A2C">
      <w:pPr>
        <w:spacing w:line="259" w:lineRule="auto"/>
        <w:jc w:val="center"/>
        <w:rPr>
          <w:rStyle w:val="Hiperhivatkozs"/>
          <w:szCs w:val="24"/>
        </w:rPr>
      </w:pPr>
      <w:hyperlink r:id="rId12" w:history="1">
        <w:r w:rsidR="00CD4F8A" w:rsidRPr="00E110B2">
          <w:rPr>
            <w:rStyle w:val="Hiperhivatkozs"/>
            <w:szCs w:val="24"/>
          </w:rPr>
          <w:t>igyislehetlehetigyis@gmail.com</w:t>
        </w:r>
      </w:hyperlink>
    </w:p>
    <w:p w:rsidR="00C12A2C" w:rsidRDefault="00C12A2C" w:rsidP="00C12A2C">
      <w:pPr>
        <w:spacing w:line="259" w:lineRule="auto"/>
        <w:jc w:val="center"/>
        <w:rPr>
          <w:szCs w:val="24"/>
        </w:rPr>
      </w:pPr>
    </w:p>
    <w:p w:rsidR="00C12A2C" w:rsidRDefault="00C12A2C" w:rsidP="00C12A2C">
      <w:pPr>
        <w:spacing w:line="259" w:lineRule="auto"/>
        <w:jc w:val="center"/>
        <w:rPr>
          <w:szCs w:val="24"/>
        </w:rPr>
      </w:pPr>
    </w:p>
    <w:p w:rsidR="00C12A2C" w:rsidRDefault="00C12A2C" w:rsidP="00C12A2C">
      <w:pPr>
        <w:spacing w:line="259" w:lineRule="auto"/>
        <w:jc w:val="center"/>
        <w:rPr>
          <w:szCs w:val="24"/>
        </w:rPr>
      </w:pPr>
    </w:p>
    <w:p w:rsidR="00C12A2C" w:rsidRDefault="00C12A2C" w:rsidP="00C12A2C">
      <w:pPr>
        <w:spacing w:line="259" w:lineRule="auto"/>
        <w:jc w:val="center"/>
        <w:rPr>
          <w:szCs w:val="24"/>
        </w:rPr>
      </w:pPr>
      <w:r>
        <w:rPr>
          <w:szCs w:val="24"/>
        </w:rPr>
        <w:t>Felhasznált képek forrása:</w:t>
      </w:r>
    </w:p>
    <w:p w:rsidR="00C12A2C" w:rsidRDefault="004D5DE3" w:rsidP="00C12A2C">
      <w:pPr>
        <w:spacing w:line="259" w:lineRule="auto"/>
        <w:jc w:val="center"/>
        <w:rPr>
          <w:szCs w:val="24"/>
        </w:rPr>
      </w:pPr>
      <w:hyperlink r:id="rId13" w:history="1">
        <w:r w:rsidR="00C12A2C" w:rsidRPr="00055347">
          <w:rPr>
            <w:rStyle w:val="Hiperhivatkozs"/>
            <w:szCs w:val="24"/>
          </w:rPr>
          <w:t>www.pixabay.com</w:t>
        </w:r>
      </w:hyperlink>
    </w:p>
    <w:p w:rsidR="00C12A2C" w:rsidRPr="00C12A2C" w:rsidRDefault="00C12A2C" w:rsidP="00C12A2C">
      <w:pPr>
        <w:spacing w:line="259" w:lineRule="auto"/>
        <w:jc w:val="center"/>
        <w:rPr>
          <w:szCs w:val="24"/>
        </w:rPr>
      </w:pPr>
    </w:p>
    <w:p w:rsidR="004B02D5" w:rsidRPr="00EF0391" w:rsidRDefault="004B02D5" w:rsidP="000153DD">
      <w:pPr>
        <w:rPr>
          <w:rFonts w:cs="Times New Roman"/>
          <w:bCs/>
          <w:szCs w:val="24"/>
        </w:rPr>
        <w:sectPr w:rsidR="004B02D5" w:rsidRPr="00EF0391" w:rsidSect="00C12A2C">
          <w:footerReference w:type="first" r:id="rId14"/>
          <w:pgSz w:w="11906" w:h="16838"/>
          <w:pgMar w:top="1418" w:right="1134" w:bottom="1418" w:left="1701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eastAsiaTheme="minorHAnsi" w:cs="Times New Roman"/>
          <w:b w:val="0"/>
          <w:color w:val="auto"/>
          <w:sz w:val="22"/>
          <w:szCs w:val="22"/>
          <w:lang w:eastAsia="en-US"/>
        </w:rPr>
        <w:id w:val="1534466534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D9603C" w:rsidRPr="00EF0391" w:rsidRDefault="00D9603C" w:rsidP="000153DD">
          <w:pPr>
            <w:pStyle w:val="Tartalomjegyzkcmsora"/>
            <w:jc w:val="both"/>
            <w:rPr>
              <w:rFonts w:cs="Times New Roman"/>
              <w:color w:val="auto"/>
            </w:rPr>
          </w:pPr>
          <w:r w:rsidRPr="00EF0391">
            <w:rPr>
              <w:rFonts w:cs="Times New Roman"/>
              <w:color w:val="auto"/>
            </w:rPr>
            <w:t>Tartalom</w:t>
          </w:r>
          <w:r w:rsidR="00CF3BD6">
            <w:rPr>
              <w:rFonts w:cs="Times New Roman"/>
              <w:color w:val="auto"/>
            </w:rPr>
            <w:t>jegyzék</w:t>
          </w:r>
        </w:p>
        <w:p w:rsidR="008779BC" w:rsidRDefault="003157A8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EF0391">
            <w:rPr>
              <w:rFonts w:cs="Times New Roman"/>
            </w:rPr>
            <w:fldChar w:fldCharType="begin"/>
          </w:r>
          <w:r w:rsidR="00D9603C" w:rsidRPr="00EF0391">
            <w:rPr>
              <w:rFonts w:cs="Times New Roman"/>
            </w:rPr>
            <w:instrText xml:space="preserve"> TOC \o "1-3" \h \z \u </w:instrText>
          </w:r>
          <w:r w:rsidRPr="00EF0391">
            <w:rPr>
              <w:rFonts w:cs="Times New Roman"/>
            </w:rPr>
            <w:fldChar w:fldCharType="separate"/>
          </w:r>
          <w:hyperlink w:anchor="_Toc45047001" w:history="1">
            <w:r w:rsidR="008779BC" w:rsidRPr="00CA74FD">
              <w:rPr>
                <w:rStyle w:val="Hiperhivatkozs"/>
                <w:noProof/>
              </w:rPr>
              <w:t>2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Bevezetés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_Toc45047001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02" w:history="1">
            <w:r w:rsidR="008779BC" w:rsidRPr="00CA74FD">
              <w:rPr>
                <w:rStyle w:val="Hiperhivatkozs"/>
                <w:noProof/>
              </w:rPr>
              <w:t>3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Miért instant módszertan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_Toc45047002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03" w:history="1">
            <w:r w:rsidR="008779BC" w:rsidRPr="00CA74FD">
              <w:rPr>
                <w:rStyle w:val="Hiperhivatkozs"/>
                <w:noProof/>
              </w:rPr>
              <w:t>4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Egy tévútról, szakmai félreértésről: Kik alkotják a valódi célcsoportot?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_Toc45047003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04" w:history="1">
            <w:r w:rsidR="008779BC" w:rsidRPr="00CA74FD">
              <w:rPr>
                <w:rStyle w:val="Hiperhivatkozs"/>
                <w:noProof/>
              </w:rPr>
              <w:t>5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Szülői csoportok tervezése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_Toc45047004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05" w:history="1">
            <w:r w:rsidR="008779BC" w:rsidRPr="00CA74FD">
              <w:rPr>
                <w:rStyle w:val="Hiperhivatkozs"/>
                <w:noProof/>
              </w:rPr>
              <w:t>5.1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Miért van szükség szülői csoportokra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_Toc45047005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06" w:history="1">
            <w:r w:rsidR="008779BC" w:rsidRPr="00CA74FD">
              <w:rPr>
                <w:rStyle w:val="Hiperhivatkozs"/>
                <w:noProof/>
              </w:rPr>
              <w:t>5.2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Általános szabályok a tervezés során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_Toc45047006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07" w:history="1">
            <w:r w:rsidR="008779BC" w:rsidRPr="00CA74FD">
              <w:rPr>
                <w:rStyle w:val="Hiperhivatkozs"/>
                <w:noProof/>
              </w:rPr>
              <w:t>5.2.1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Kiknek?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_Toc45047007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08" w:history="1">
            <w:r w:rsidR="008779BC" w:rsidRPr="00CA74FD">
              <w:rPr>
                <w:rStyle w:val="Hiperhivatkozs"/>
                <w:noProof/>
              </w:rPr>
              <w:t>5.2.2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Mit?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_Toc45047008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09" w:history="1">
            <w:r w:rsidR="008779BC" w:rsidRPr="00CA74FD">
              <w:rPr>
                <w:rStyle w:val="Hiperhivatkozs"/>
                <w:noProof/>
              </w:rPr>
              <w:t>5.2.3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Mivel?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_Toc45047009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0" w:history="1">
            <w:r w:rsidR="008779BC" w:rsidRPr="00CA74FD">
              <w:rPr>
                <w:rStyle w:val="Hiperhivatkozs"/>
                <w:noProof/>
              </w:rPr>
              <w:t>5.2.4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Mikor?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_Toc45047010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1" w:history="1">
            <w:r w:rsidR="008779BC" w:rsidRPr="00CA74FD">
              <w:rPr>
                <w:rStyle w:val="Hiperhivatkozs"/>
                <w:noProof/>
              </w:rPr>
              <w:t>5.2.5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Hol?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_Toc45047011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2" w:history="1">
            <w:r w:rsidR="008779BC" w:rsidRPr="00CA74FD">
              <w:rPr>
                <w:rStyle w:val="Hiperhivatkozs"/>
                <w:noProof/>
              </w:rPr>
              <w:t>5.2.6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Hogyan?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_Toc45047012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3" w:history="1">
            <w:r w:rsidR="008779BC" w:rsidRPr="00CA74FD">
              <w:rPr>
                <w:rStyle w:val="Hiperhivatkozs"/>
                <w:noProof/>
              </w:rPr>
              <w:t>5.2.7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Egy vázlatos tematika így néz ki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_Toc45047013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4" w:history="1">
            <w:r w:rsidR="008779BC" w:rsidRPr="00CA74FD">
              <w:rPr>
                <w:rStyle w:val="Hiperhivatkozs"/>
                <w:noProof/>
              </w:rPr>
              <w:t>5.2.8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Egy részletes tematika így néz ki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_Toc45047014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5" w:history="1">
            <w:r w:rsidR="008779BC" w:rsidRPr="00CA74FD">
              <w:rPr>
                <w:rStyle w:val="Hiperhivatkozs"/>
                <w:noProof/>
              </w:rPr>
              <w:t>6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Szülői csoportok szervezése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_Toc45047015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6" w:history="1">
            <w:r w:rsidR="008779BC" w:rsidRPr="00CA74FD">
              <w:rPr>
                <w:rStyle w:val="Hiperhivatkozs"/>
                <w:noProof/>
              </w:rPr>
              <w:t>6.1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Az óvoda bevonása és elköteleződésének kialakítása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_Toc45047016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7" w:history="1">
            <w:r w:rsidR="008779BC" w:rsidRPr="00CA74FD">
              <w:rPr>
                <w:rStyle w:val="Hiperhivatkozs"/>
                <w:noProof/>
              </w:rPr>
              <w:t>6.1.1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Amikor az óvoda kezdeményez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_Toc45047017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8" w:history="1">
            <w:r w:rsidR="008779BC" w:rsidRPr="00CA74FD">
              <w:rPr>
                <w:rStyle w:val="Hiperhivatkozs"/>
                <w:noProof/>
              </w:rPr>
              <w:t>6.1.2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Amikor mi vagyunk a kezdeményezők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_Toc45047018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4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19" w:history="1">
            <w:r w:rsidR="008779BC" w:rsidRPr="00CA74FD">
              <w:rPr>
                <w:rStyle w:val="Hiperhivatkozs"/>
                <w:noProof/>
              </w:rPr>
              <w:t>6.2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Szülők bevonása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_Toc45047019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0" w:history="1">
            <w:r w:rsidR="008779BC" w:rsidRPr="00CA74FD">
              <w:rPr>
                <w:rStyle w:val="Hiperhivatkozs"/>
                <w:noProof/>
              </w:rPr>
              <w:t>6.2.1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Személyesség és szervezés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_Toc45047020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1" w:history="1">
            <w:r w:rsidR="008779BC" w:rsidRPr="00CA74FD">
              <w:rPr>
                <w:rStyle w:val="Hiperhivatkozs"/>
                <w:noProof/>
              </w:rPr>
              <w:t>6.2.2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Egyéb lehetőségek a szervezésre, hirdetésre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_Toc45047021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2" w:history="1">
            <w:r w:rsidR="008779BC" w:rsidRPr="00CA74FD">
              <w:rPr>
                <w:rStyle w:val="Hiperhivatkozs"/>
                <w:noProof/>
              </w:rPr>
              <w:t>6.2.3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Praktikus tanácsok a helyszínre és tárgyi eszközökre vonatkozóan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_Toc45047022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3" w:history="1">
            <w:r w:rsidR="008779BC" w:rsidRPr="00CA74FD">
              <w:rPr>
                <w:rStyle w:val="Hiperhivatkozs"/>
                <w:noProof/>
              </w:rPr>
              <w:t>7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Szülői csoportok megvalósítása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_Toc45047023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4" w:history="1">
            <w:r w:rsidR="008779BC" w:rsidRPr="00CA74FD">
              <w:rPr>
                <w:rStyle w:val="Hiperhivatkozs"/>
                <w:noProof/>
              </w:rPr>
              <w:t>8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Kezdő csoportok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_Toc45047024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5" w:history="1">
            <w:r w:rsidR="008779BC" w:rsidRPr="00CA74FD">
              <w:rPr>
                <w:rStyle w:val="Hiperhivatkozs"/>
                <w:noProof/>
              </w:rPr>
              <w:t>8.1.1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Kezdő, induló csoport, a közösségépítés kezdetei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_Toc45047025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6" w:history="1">
            <w:r w:rsidR="008779BC" w:rsidRPr="00CA74FD">
              <w:rPr>
                <w:rStyle w:val="Hiperhivatkozs"/>
                <w:noProof/>
              </w:rPr>
              <w:t>8.1.2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Csoport 2.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_Toc45047026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7" w:history="1">
            <w:r w:rsidR="008779BC" w:rsidRPr="00CA74FD">
              <w:rPr>
                <w:rStyle w:val="Hiperhivatkozs"/>
                <w:noProof/>
              </w:rPr>
              <w:t>8.1.3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Csoport 3.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_Toc45047027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8" w:history="1">
            <w:r w:rsidR="008779BC" w:rsidRPr="00CA74FD">
              <w:rPr>
                <w:rStyle w:val="Hiperhivatkozs"/>
                <w:noProof/>
              </w:rPr>
              <w:t>8.1.4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Csoport 4.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_Toc45047028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29" w:history="1">
            <w:r w:rsidR="008779BC" w:rsidRPr="00CA74FD">
              <w:rPr>
                <w:rStyle w:val="Hiperhivatkozs"/>
                <w:noProof/>
              </w:rPr>
              <w:t>9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További csoportok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_Toc45047029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30" w:history="1">
            <w:r w:rsidR="008779BC" w:rsidRPr="00CA74FD">
              <w:rPr>
                <w:rStyle w:val="Hiperhivatkozs"/>
                <w:noProof/>
              </w:rPr>
              <w:t>9.1.1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Csoport 1.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_Toc45047030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31" w:history="1">
            <w:r w:rsidR="008779BC" w:rsidRPr="00CA74FD">
              <w:rPr>
                <w:rStyle w:val="Hiperhivatkozs"/>
                <w:noProof/>
              </w:rPr>
              <w:t>9.1.2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Csoport 2.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_Toc45047031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32" w:history="1">
            <w:r w:rsidR="008779BC" w:rsidRPr="00CA74FD">
              <w:rPr>
                <w:rStyle w:val="Hiperhivatkozs"/>
                <w:noProof/>
              </w:rPr>
              <w:t>9.1.3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Csoport 3.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_Toc45047032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33" w:history="1">
            <w:r w:rsidR="008779BC" w:rsidRPr="00CA74FD">
              <w:rPr>
                <w:rStyle w:val="Hiperhivatkozs"/>
                <w:noProof/>
              </w:rPr>
              <w:t>9.1.4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Csoport 4.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_Toc45047033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34" w:history="1">
            <w:r w:rsidR="008779BC" w:rsidRPr="00CA74FD">
              <w:rPr>
                <w:rStyle w:val="Hiperhivatkozs"/>
                <w:noProof/>
              </w:rPr>
              <w:t>10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Jógyakorlatok, tapasztalatok (kollégák küldték)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_Toc45047034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35" w:history="1">
            <w:r w:rsidR="008779BC" w:rsidRPr="00CA74FD">
              <w:rPr>
                <w:rStyle w:val="Hiperhivatkozs"/>
                <w:noProof/>
              </w:rPr>
              <w:t>11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Az instant módszertanhoz kapcsolódó workshopok, tréningek, akkreditált tréningek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_Toc45047035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36" w:history="1">
            <w:r w:rsidR="008779BC" w:rsidRPr="00CA74FD">
              <w:rPr>
                <w:rStyle w:val="Hiperhivatkozs"/>
                <w:noProof/>
              </w:rPr>
              <w:t>12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Zárszó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_Toc45047036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8779BC" w:rsidRDefault="004D5DE3">
          <w:pPr>
            <w:pStyle w:val="TJ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5047037" w:history="1">
            <w:r w:rsidR="008779BC" w:rsidRPr="00CA74FD">
              <w:rPr>
                <w:rStyle w:val="Hiperhivatkozs"/>
                <w:noProof/>
              </w:rPr>
              <w:t>13</w:t>
            </w:r>
            <w:r w:rsidR="008779B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8779BC" w:rsidRPr="00CA74FD">
              <w:rPr>
                <w:rStyle w:val="Hiperhivatkozs"/>
                <w:noProof/>
              </w:rPr>
              <w:t>Felhasznált irodalom</w:t>
            </w:r>
            <w:r w:rsidR="008779BC">
              <w:rPr>
                <w:noProof/>
                <w:webHidden/>
              </w:rPr>
              <w:tab/>
            </w:r>
            <w:r w:rsidR="008779BC">
              <w:rPr>
                <w:noProof/>
                <w:webHidden/>
              </w:rPr>
              <w:fldChar w:fldCharType="begin"/>
            </w:r>
            <w:r w:rsidR="008779BC">
              <w:rPr>
                <w:noProof/>
                <w:webHidden/>
              </w:rPr>
              <w:instrText xml:space="preserve"> PAGEREF _Toc45047037 \h </w:instrText>
            </w:r>
            <w:r w:rsidR="008779BC">
              <w:rPr>
                <w:noProof/>
                <w:webHidden/>
              </w:rPr>
            </w:r>
            <w:r w:rsidR="008779BC">
              <w:rPr>
                <w:noProof/>
                <w:webHidden/>
              </w:rPr>
              <w:fldChar w:fldCharType="separate"/>
            </w:r>
            <w:r w:rsidR="008779BC">
              <w:rPr>
                <w:noProof/>
                <w:webHidden/>
              </w:rPr>
              <w:t>5</w:t>
            </w:r>
            <w:r w:rsidR="008779BC">
              <w:rPr>
                <w:noProof/>
                <w:webHidden/>
              </w:rPr>
              <w:fldChar w:fldCharType="end"/>
            </w:r>
          </w:hyperlink>
        </w:p>
        <w:p w:rsidR="00D9603C" w:rsidRDefault="003157A8" w:rsidP="00F2407C">
          <w:pPr>
            <w:rPr>
              <w:rFonts w:cs="Times New Roman"/>
              <w:bCs/>
            </w:rPr>
          </w:pPr>
          <w:r w:rsidRPr="00EF0391">
            <w:rPr>
              <w:rFonts w:cs="Times New Roman"/>
              <w:b/>
              <w:bCs/>
            </w:rPr>
            <w:fldChar w:fldCharType="end"/>
          </w:r>
        </w:p>
      </w:sdtContent>
    </w:sdt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F2407C">
      <w:pPr>
        <w:rPr>
          <w:rFonts w:cs="Times New Roman"/>
          <w:bCs/>
        </w:rPr>
      </w:pPr>
    </w:p>
    <w:p w:rsidR="00C12A2C" w:rsidRDefault="00C12A2C" w:rsidP="00C12A2C">
      <w:pPr>
        <w:pStyle w:val="Cmsor1"/>
      </w:pPr>
      <w:bookmarkStart w:id="0" w:name="_Toc45047001"/>
      <w:r>
        <w:lastRenderedPageBreak/>
        <w:t>Bevezetés</w:t>
      </w:r>
      <w:bookmarkEnd w:id="0"/>
    </w:p>
    <w:p w:rsidR="00C12A2C" w:rsidRDefault="002C0F6B" w:rsidP="002C0F6B">
      <w:pPr>
        <w:pStyle w:val="Cmsor1"/>
      </w:pPr>
      <w:bookmarkStart w:id="1" w:name="_Toc45047002"/>
      <w:r>
        <w:t>Miért instant módszertan</w:t>
      </w:r>
      <w:bookmarkEnd w:id="1"/>
    </w:p>
    <w:p w:rsidR="002C0F6B" w:rsidRDefault="00FF4270" w:rsidP="00FF4270">
      <w:pPr>
        <w:pStyle w:val="Cmsor1"/>
      </w:pPr>
      <w:bookmarkStart w:id="2" w:name="_Toc45047003"/>
      <w:r>
        <w:t>Egy tévútról, szakmai félreértésről: Kik alkotják a valódi célcsoportot?</w:t>
      </w:r>
      <w:bookmarkEnd w:id="2"/>
    </w:p>
    <w:p w:rsidR="002C0F6B" w:rsidRDefault="002C0F6B" w:rsidP="002C0F6B">
      <w:pPr>
        <w:pStyle w:val="Cmsor1"/>
      </w:pPr>
      <w:bookmarkStart w:id="3" w:name="_Toc45047004"/>
      <w:r>
        <w:t>Szülői csoportok tervezése</w:t>
      </w:r>
      <w:bookmarkEnd w:id="3"/>
    </w:p>
    <w:p w:rsidR="002C0F6B" w:rsidRDefault="002C0F6B" w:rsidP="002C0F6B">
      <w:pPr>
        <w:pStyle w:val="Cmsor2"/>
      </w:pPr>
      <w:bookmarkStart w:id="4" w:name="_Toc45047005"/>
      <w:r>
        <w:t>Miért van szükség szülői csoportokra</w:t>
      </w:r>
      <w:bookmarkEnd w:id="4"/>
    </w:p>
    <w:p w:rsidR="002C0F6B" w:rsidRDefault="002C0F6B" w:rsidP="002C0F6B">
      <w:pPr>
        <w:pStyle w:val="Cmsor2"/>
      </w:pPr>
      <w:bookmarkStart w:id="5" w:name="_Toc45047006"/>
      <w:r>
        <w:t>Általános szabályok a tervezés során</w:t>
      </w:r>
      <w:bookmarkEnd w:id="5"/>
    </w:p>
    <w:p w:rsidR="002C0F6B" w:rsidRDefault="002C0F6B" w:rsidP="002C0F6B"/>
    <w:p w:rsidR="002C0F6B" w:rsidRDefault="002C0F6B" w:rsidP="002C0F6B">
      <w:pPr>
        <w:pStyle w:val="Cmsor3"/>
      </w:pPr>
      <w:bookmarkStart w:id="6" w:name="_Toc45047007"/>
      <w:r>
        <w:t>Kiknek?</w:t>
      </w:r>
      <w:bookmarkEnd w:id="6"/>
    </w:p>
    <w:p w:rsidR="002C0F6B" w:rsidRDefault="002C0F6B" w:rsidP="002C0F6B">
      <w:pPr>
        <w:pStyle w:val="Cmsor3"/>
      </w:pPr>
      <w:bookmarkStart w:id="7" w:name="_Toc45047008"/>
      <w:r>
        <w:t>Mit?</w:t>
      </w:r>
      <w:bookmarkEnd w:id="7"/>
    </w:p>
    <w:p w:rsidR="002C0F6B" w:rsidRDefault="002C0F6B" w:rsidP="002C0F6B">
      <w:pPr>
        <w:pStyle w:val="Cmsor3"/>
      </w:pPr>
      <w:bookmarkStart w:id="8" w:name="_Toc45047009"/>
      <w:r>
        <w:t>Mivel?</w:t>
      </w:r>
      <w:bookmarkEnd w:id="8"/>
    </w:p>
    <w:p w:rsidR="002C0F6B" w:rsidRDefault="002C0F6B" w:rsidP="002C0F6B">
      <w:pPr>
        <w:pStyle w:val="Cmsor3"/>
      </w:pPr>
      <w:bookmarkStart w:id="9" w:name="_Toc45047010"/>
      <w:r>
        <w:t>Mikor?</w:t>
      </w:r>
      <w:bookmarkEnd w:id="9"/>
    </w:p>
    <w:p w:rsidR="002C0F6B" w:rsidRDefault="002C0F6B" w:rsidP="002C0F6B">
      <w:pPr>
        <w:pStyle w:val="Cmsor3"/>
      </w:pPr>
      <w:bookmarkStart w:id="10" w:name="_Toc45047011"/>
      <w:r>
        <w:t>Hol?</w:t>
      </w:r>
      <w:bookmarkEnd w:id="10"/>
    </w:p>
    <w:p w:rsidR="002C0F6B" w:rsidRDefault="002C0F6B" w:rsidP="002C0F6B">
      <w:pPr>
        <w:pStyle w:val="Cmsor3"/>
      </w:pPr>
      <w:bookmarkStart w:id="11" w:name="_Toc45047012"/>
      <w:r>
        <w:t>Hogyan?</w:t>
      </w:r>
      <w:bookmarkEnd w:id="11"/>
    </w:p>
    <w:p w:rsidR="002C0F6B" w:rsidRDefault="002C0F6B" w:rsidP="002C0F6B">
      <w:pPr>
        <w:pStyle w:val="Cmsor3"/>
      </w:pPr>
      <w:bookmarkStart w:id="12" w:name="_Toc45047013"/>
      <w:r>
        <w:t>Egy vázlatos tematika így néz ki</w:t>
      </w:r>
      <w:bookmarkEnd w:id="12"/>
    </w:p>
    <w:p w:rsidR="002C0F6B" w:rsidRPr="002C0F6B" w:rsidRDefault="002C0F6B" w:rsidP="002C0F6B">
      <w:pPr>
        <w:pStyle w:val="Cmsor3"/>
      </w:pPr>
      <w:bookmarkStart w:id="13" w:name="_Toc45047014"/>
      <w:r>
        <w:t>Egy részletes tematika így néz ki</w:t>
      </w:r>
      <w:bookmarkEnd w:id="13"/>
    </w:p>
    <w:p w:rsidR="002C0F6B" w:rsidRDefault="002C0F6B" w:rsidP="002C0F6B">
      <w:pPr>
        <w:pStyle w:val="Cmsor1"/>
      </w:pPr>
      <w:bookmarkStart w:id="14" w:name="_Toc45047015"/>
      <w:r>
        <w:t>Szülői csoportok szervezése</w:t>
      </w:r>
      <w:bookmarkEnd w:id="14"/>
    </w:p>
    <w:p w:rsidR="002C0F6B" w:rsidRDefault="002C0F6B" w:rsidP="002C0F6B">
      <w:pPr>
        <w:pStyle w:val="Cmsor2"/>
      </w:pPr>
      <w:bookmarkStart w:id="15" w:name="_Toc45047016"/>
      <w:r>
        <w:t>Az óvoda bevonása és elköteleződésének kialakítása</w:t>
      </w:r>
      <w:bookmarkEnd w:id="15"/>
    </w:p>
    <w:p w:rsidR="002C0F6B" w:rsidRDefault="002C0F6B" w:rsidP="002C0F6B">
      <w:pPr>
        <w:pStyle w:val="Cmsor3"/>
      </w:pPr>
      <w:bookmarkStart w:id="16" w:name="_Toc45047017"/>
      <w:r>
        <w:t>Amikor az óvoda kezdeményez</w:t>
      </w:r>
      <w:bookmarkEnd w:id="16"/>
    </w:p>
    <w:p w:rsidR="002C0F6B" w:rsidRDefault="002C0F6B" w:rsidP="002C0F6B">
      <w:pPr>
        <w:pStyle w:val="Cmsor3"/>
      </w:pPr>
      <w:bookmarkStart w:id="17" w:name="_Toc45047018"/>
      <w:r>
        <w:t>Amikor mi vagyunk a kezdeményezők</w:t>
      </w:r>
      <w:bookmarkEnd w:id="17"/>
    </w:p>
    <w:p w:rsidR="002C0F6B" w:rsidRDefault="002C0F6B" w:rsidP="002C0F6B"/>
    <w:p w:rsidR="008779BC" w:rsidRDefault="008779BC" w:rsidP="002C0F6B"/>
    <w:p w:rsidR="002C0F6B" w:rsidRDefault="002C0F6B" w:rsidP="002C0F6B">
      <w:pPr>
        <w:pStyle w:val="Cmsor2"/>
      </w:pPr>
      <w:bookmarkStart w:id="18" w:name="_Toc45047019"/>
      <w:r>
        <w:lastRenderedPageBreak/>
        <w:t>Szülők bevonása</w:t>
      </w:r>
      <w:bookmarkEnd w:id="18"/>
    </w:p>
    <w:p w:rsidR="002C0F6B" w:rsidRDefault="002C0F6B" w:rsidP="002C0F6B">
      <w:pPr>
        <w:pStyle w:val="Cmsor3"/>
      </w:pPr>
      <w:bookmarkStart w:id="19" w:name="_Toc45047020"/>
      <w:r>
        <w:t>Személyesség és szervezés</w:t>
      </w:r>
      <w:bookmarkEnd w:id="19"/>
    </w:p>
    <w:p w:rsidR="002C0F6B" w:rsidRDefault="002C0F6B" w:rsidP="002C0F6B">
      <w:pPr>
        <w:pStyle w:val="Cmsor3"/>
      </w:pPr>
      <w:bookmarkStart w:id="20" w:name="_Toc45047021"/>
      <w:r>
        <w:t>Egyéb lehetőségek a szervezésre, hirdetésre</w:t>
      </w:r>
      <w:bookmarkEnd w:id="20"/>
    </w:p>
    <w:p w:rsidR="002C0F6B" w:rsidRDefault="002C0F6B" w:rsidP="002C0F6B">
      <w:pPr>
        <w:pStyle w:val="Cmsor3"/>
      </w:pPr>
      <w:bookmarkStart w:id="21" w:name="_Toc45047022"/>
      <w:r>
        <w:t>Praktikus tanácsok a helyszínre és tárgyi esz</w:t>
      </w:r>
      <w:r w:rsidR="003976E7">
        <w:t>közökre vonatkozóan</w:t>
      </w:r>
      <w:bookmarkEnd w:id="21"/>
    </w:p>
    <w:p w:rsidR="002C0F6B" w:rsidRPr="002C0F6B" w:rsidRDefault="002C0F6B" w:rsidP="002C0F6B"/>
    <w:p w:rsidR="002C0F6B" w:rsidRDefault="002C0F6B" w:rsidP="002C0F6B">
      <w:pPr>
        <w:pStyle w:val="Cmsor1"/>
      </w:pPr>
      <w:bookmarkStart w:id="22" w:name="_Toc45047023"/>
      <w:r>
        <w:t>Szülői csoportok megvalósítása</w:t>
      </w:r>
      <w:bookmarkEnd w:id="22"/>
    </w:p>
    <w:p w:rsidR="002C0F6B" w:rsidRDefault="002C0F6B" w:rsidP="002C0F6B">
      <w:pPr>
        <w:pStyle w:val="Cmsor1"/>
      </w:pPr>
      <w:bookmarkStart w:id="23" w:name="_Toc45047024"/>
      <w:r>
        <w:t>Kezdő csoportok</w:t>
      </w:r>
      <w:bookmarkEnd w:id="23"/>
    </w:p>
    <w:p w:rsidR="003976E7" w:rsidRDefault="003976E7" w:rsidP="003976E7">
      <w:pPr>
        <w:pStyle w:val="Cmsor3"/>
      </w:pPr>
      <w:bookmarkStart w:id="24" w:name="_Toc45047025"/>
      <w:r>
        <w:t>Kezdő, induló csoport, a közösségépítés kezdetei</w:t>
      </w:r>
      <w:bookmarkEnd w:id="24"/>
    </w:p>
    <w:p w:rsidR="003976E7" w:rsidRDefault="003976E7" w:rsidP="003976E7">
      <w:pPr>
        <w:pStyle w:val="Cmsor3"/>
      </w:pPr>
      <w:bookmarkStart w:id="25" w:name="_Toc45047026"/>
      <w:r>
        <w:t>Csoport 2.</w:t>
      </w:r>
      <w:bookmarkEnd w:id="25"/>
      <w:r>
        <w:t xml:space="preserve"> </w:t>
      </w:r>
    </w:p>
    <w:p w:rsidR="003976E7" w:rsidRDefault="003976E7" w:rsidP="003976E7">
      <w:pPr>
        <w:pStyle w:val="Cmsor3"/>
      </w:pPr>
      <w:bookmarkStart w:id="26" w:name="_Toc45047027"/>
      <w:r>
        <w:t>Csoport 3.</w:t>
      </w:r>
      <w:bookmarkEnd w:id="26"/>
    </w:p>
    <w:p w:rsidR="003976E7" w:rsidRPr="003976E7" w:rsidRDefault="003976E7" w:rsidP="003976E7">
      <w:pPr>
        <w:pStyle w:val="Cmsor3"/>
      </w:pPr>
      <w:bookmarkStart w:id="27" w:name="_Toc45047028"/>
      <w:r>
        <w:t>Csoport 4.</w:t>
      </w:r>
      <w:bookmarkEnd w:id="27"/>
    </w:p>
    <w:p w:rsidR="002C0F6B" w:rsidRDefault="002C0F6B" w:rsidP="002C0F6B">
      <w:pPr>
        <w:pStyle w:val="Cmsor1"/>
      </w:pPr>
      <w:bookmarkStart w:id="28" w:name="_Toc45047029"/>
      <w:r>
        <w:t>További csoportok</w:t>
      </w:r>
      <w:bookmarkEnd w:id="28"/>
    </w:p>
    <w:p w:rsidR="003976E7" w:rsidRDefault="003976E7" w:rsidP="003976E7">
      <w:pPr>
        <w:pStyle w:val="Cmsor3"/>
      </w:pPr>
      <w:bookmarkStart w:id="29" w:name="_Toc45047030"/>
      <w:r>
        <w:t>Csoport 1.</w:t>
      </w:r>
      <w:bookmarkEnd w:id="29"/>
    </w:p>
    <w:p w:rsidR="003976E7" w:rsidRDefault="003976E7" w:rsidP="003976E7">
      <w:pPr>
        <w:pStyle w:val="Cmsor3"/>
      </w:pPr>
      <w:bookmarkStart w:id="30" w:name="_Toc45047031"/>
      <w:r>
        <w:t>Csoport 2.</w:t>
      </w:r>
      <w:bookmarkEnd w:id="30"/>
    </w:p>
    <w:p w:rsidR="003976E7" w:rsidRDefault="003976E7" w:rsidP="003976E7">
      <w:pPr>
        <w:pStyle w:val="Cmsor3"/>
      </w:pPr>
      <w:bookmarkStart w:id="31" w:name="_Toc45047032"/>
      <w:r>
        <w:t>Csoport 3.</w:t>
      </w:r>
      <w:bookmarkEnd w:id="31"/>
    </w:p>
    <w:p w:rsidR="002C0F6B" w:rsidRDefault="003976E7" w:rsidP="002C0F6B">
      <w:pPr>
        <w:pStyle w:val="Cmsor3"/>
      </w:pPr>
      <w:bookmarkStart w:id="32" w:name="_Toc45047033"/>
      <w:r>
        <w:t>Csoport 4.</w:t>
      </w:r>
      <w:bookmarkEnd w:id="32"/>
    </w:p>
    <w:p w:rsidR="002C0F6B" w:rsidRDefault="002C0F6B" w:rsidP="002C0F6B">
      <w:pPr>
        <w:pStyle w:val="Cmsor1"/>
      </w:pPr>
      <w:bookmarkStart w:id="33" w:name="_Toc45047034"/>
      <w:r>
        <w:t>Jógyakorlatok, tapasztalatok (kollégák küldték)</w:t>
      </w:r>
      <w:bookmarkEnd w:id="33"/>
    </w:p>
    <w:p w:rsidR="002C0F6B" w:rsidRDefault="002C0F6B" w:rsidP="002C0F6B">
      <w:pPr>
        <w:pStyle w:val="Cmsor1"/>
      </w:pPr>
      <w:bookmarkStart w:id="34" w:name="_Toc45047035"/>
      <w:r>
        <w:t>Az instant módszertanhoz kapcsolódó workshopok, tréningek, akkreditált tréningek</w:t>
      </w:r>
      <w:bookmarkEnd w:id="34"/>
    </w:p>
    <w:p w:rsidR="002C0F6B" w:rsidRDefault="002C0F6B" w:rsidP="002C0F6B">
      <w:pPr>
        <w:pStyle w:val="Cmsor1"/>
      </w:pPr>
      <w:bookmarkStart w:id="35" w:name="_Toc45047036"/>
      <w:r>
        <w:t>Zárszó</w:t>
      </w:r>
      <w:bookmarkEnd w:id="35"/>
    </w:p>
    <w:p w:rsidR="002C0F6B" w:rsidRPr="002C0F6B" w:rsidRDefault="002C0F6B" w:rsidP="002C0F6B">
      <w:pPr>
        <w:pStyle w:val="Cmsor1"/>
      </w:pPr>
      <w:bookmarkStart w:id="36" w:name="_Toc45047037"/>
      <w:r>
        <w:t>Felhasznált irodalom</w:t>
      </w:r>
      <w:bookmarkEnd w:id="36"/>
    </w:p>
    <w:sectPr w:rsidR="002C0F6B" w:rsidRPr="002C0F6B" w:rsidSect="00F8242F">
      <w:footerReference w:type="default" r:id="rId15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5DE3" w:rsidRDefault="004D5DE3">
      <w:pPr>
        <w:spacing w:after="0" w:line="240" w:lineRule="auto"/>
      </w:pPr>
      <w:r>
        <w:separator/>
      </w:r>
    </w:p>
  </w:endnote>
  <w:endnote w:type="continuationSeparator" w:id="0">
    <w:p w:rsidR="004D5DE3" w:rsidRDefault="004D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0979135"/>
      <w:docPartObj>
        <w:docPartGallery w:val="Page Numbers (Bottom of Page)"/>
        <w:docPartUnique/>
      </w:docPartObj>
    </w:sdtPr>
    <w:sdtEndPr/>
    <w:sdtContent>
      <w:p w:rsidR="00B82503" w:rsidRDefault="003157A8">
        <w:pPr>
          <w:pStyle w:val="llb"/>
          <w:jc w:val="right"/>
        </w:pPr>
        <w:r>
          <w:fldChar w:fldCharType="begin"/>
        </w:r>
        <w:r w:rsidR="00B82503">
          <w:instrText>PAGE   \* MERGEFORMAT</w:instrText>
        </w:r>
        <w:r>
          <w:fldChar w:fldCharType="separate"/>
        </w:r>
        <w:r w:rsidR="00AC3E4C" w:rsidRPr="00AC3E4C">
          <w:rPr>
            <w:noProof/>
            <w:lang w:val="hu-HU"/>
          </w:rPr>
          <w:t>2</w:t>
        </w:r>
        <w:r>
          <w:fldChar w:fldCharType="end"/>
        </w:r>
      </w:p>
    </w:sdtContent>
  </w:sdt>
  <w:p w:rsidR="00B82503" w:rsidRPr="00B82503" w:rsidRDefault="00B82503">
    <w:pPr>
      <w:pStyle w:val="llb"/>
      <w:rPr>
        <w:sz w:val="18"/>
        <w:lang w:val="hu-H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imes New Roman"/>
      </w:rPr>
      <w:id w:val="-1397505874"/>
      <w:docPartObj>
        <w:docPartGallery w:val="Page Numbers (Bottom of Page)"/>
        <w:docPartUnique/>
      </w:docPartObj>
    </w:sdtPr>
    <w:sdtEndPr/>
    <w:sdtContent>
      <w:p w:rsidR="00B82503" w:rsidRPr="00F2563D" w:rsidRDefault="003157A8" w:rsidP="00F2563D">
        <w:pPr>
          <w:pStyle w:val="llb"/>
          <w:jc w:val="right"/>
          <w:rPr>
            <w:rFonts w:cs="Times New Roman"/>
          </w:rPr>
        </w:pPr>
        <w:r w:rsidRPr="00B82503">
          <w:rPr>
            <w:rFonts w:cs="Times New Roman"/>
          </w:rPr>
          <w:fldChar w:fldCharType="begin"/>
        </w:r>
        <w:r w:rsidR="00B82503" w:rsidRPr="00B82503">
          <w:rPr>
            <w:rFonts w:cs="Times New Roman"/>
          </w:rPr>
          <w:instrText>PAGE   \* MERGEFORMAT</w:instrText>
        </w:r>
        <w:r w:rsidRPr="00B82503">
          <w:rPr>
            <w:rFonts w:cs="Times New Roman"/>
          </w:rPr>
          <w:fldChar w:fldCharType="separate"/>
        </w:r>
        <w:r w:rsidR="00552CC8" w:rsidRPr="00552CC8">
          <w:rPr>
            <w:rFonts w:cs="Times New Roman"/>
            <w:noProof/>
            <w:lang w:val="hu-HU"/>
          </w:rPr>
          <w:t>3</w:t>
        </w:r>
        <w:r w:rsidRPr="00B82503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5DE3" w:rsidRDefault="004D5DE3">
      <w:pPr>
        <w:spacing w:after="0" w:line="240" w:lineRule="auto"/>
      </w:pPr>
      <w:r>
        <w:separator/>
      </w:r>
    </w:p>
  </w:footnote>
  <w:footnote w:type="continuationSeparator" w:id="0">
    <w:p w:rsidR="004D5DE3" w:rsidRDefault="004D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9F1"/>
    <w:multiLevelType w:val="hybridMultilevel"/>
    <w:tmpl w:val="F1DE92C2"/>
    <w:lvl w:ilvl="0" w:tplc="307A3F0A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D61E11"/>
    <w:multiLevelType w:val="hybridMultilevel"/>
    <w:tmpl w:val="616CF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ECD"/>
    <w:multiLevelType w:val="hybridMultilevel"/>
    <w:tmpl w:val="8AA69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7348"/>
    <w:multiLevelType w:val="hybridMultilevel"/>
    <w:tmpl w:val="EDAA3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7E8"/>
    <w:multiLevelType w:val="hybridMultilevel"/>
    <w:tmpl w:val="70F60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4F46E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620F"/>
    <w:multiLevelType w:val="hybridMultilevel"/>
    <w:tmpl w:val="65481014"/>
    <w:lvl w:ilvl="0" w:tplc="40C653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1FB4"/>
    <w:multiLevelType w:val="hybridMultilevel"/>
    <w:tmpl w:val="F20EA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A206C"/>
    <w:multiLevelType w:val="hybridMultilevel"/>
    <w:tmpl w:val="18605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41A"/>
    <w:multiLevelType w:val="hybridMultilevel"/>
    <w:tmpl w:val="B980D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E50EB"/>
    <w:multiLevelType w:val="hybridMultilevel"/>
    <w:tmpl w:val="873681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8664E"/>
    <w:multiLevelType w:val="hybridMultilevel"/>
    <w:tmpl w:val="7312F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6C8C"/>
    <w:multiLevelType w:val="hybridMultilevel"/>
    <w:tmpl w:val="7312F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B59EA"/>
    <w:multiLevelType w:val="hybridMultilevel"/>
    <w:tmpl w:val="9B4AEBAA"/>
    <w:lvl w:ilvl="0" w:tplc="FE327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452A7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96248"/>
    <w:multiLevelType w:val="hybridMultilevel"/>
    <w:tmpl w:val="507AD9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A471BF"/>
    <w:multiLevelType w:val="hybridMultilevel"/>
    <w:tmpl w:val="DE761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64A6"/>
    <w:multiLevelType w:val="hybridMultilevel"/>
    <w:tmpl w:val="4224D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00C1"/>
    <w:multiLevelType w:val="hybridMultilevel"/>
    <w:tmpl w:val="2C1E0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DE1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9A314D0"/>
    <w:multiLevelType w:val="hybridMultilevel"/>
    <w:tmpl w:val="55228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C3399"/>
    <w:multiLevelType w:val="hybridMultilevel"/>
    <w:tmpl w:val="E7F65768"/>
    <w:lvl w:ilvl="0" w:tplc="715A18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20244"/>
    <w:multiLevelType w:val="hybridMultilevel"/>
    <w:tmpl w:val="268ADCA8"/>
    <w:lvl w:ilvl="0" w:tplc="1BEE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864E22"/>
    <w:multiLevelType w:val="hybridMultilevel"/>
    <w:tmpl w:val="7BC21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06FDD"/>
    <w:multiLevelType w:val="hybridMultilevel"/>
    <w:tmpl w:val="7D5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6242E"/>
    <w:multiLevelType w:val="hybridMultilevel"/>
    <w:tmpl w:val="A3A69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73EE5"/>
    <w:multiLevelType w:val="hybridMultilevel"/>
    <w:tmpl w:val="6F98915C"/>
    <w:lvl w:ilvl="0" w:tplc="40C653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52216"/>
    <w:multiLevelType w:val="hybridMultilevel"/>
    <w:tmpl w:val="E634F8D8"/>
    <w:lvl w:ilvl="0" w:tplc="4A1A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A10C5"/>
    <w:multiLevelType w:val="hybridMultilevel"/>
    <w:tmpl w:val="257C6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45150"/>
    <w:multiLevelType w:val="hybridMultilevel"/>
    <w:tmpl w:val="850211E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4"/>
  </w:num>
  <w:num w:numId="4">
    <w:abstractNumId w:val="27"/>
  </w:num>
  <w:num w:numId="5">
    <w:abstractNumId w:val="5"/>
  </w:num>
  <w:num w:numId="6">
    <w:abstractNumId w:val="20"/>
  </w:num>
  <w:num w:numId="7">
    <w:abstractNumId w:val="10"/>
  </w:num>
  <w:num w:numId="8">
    <w:abstractNumId w:val="25"/>
  </w:num>
  <w:num w:numId="9">
    <w:abstractNumId w:val="12"/>
  </w:num>
  <w:num w:numId="10">
    <w:abstractNumId w:val="4"/>
  </w:num>
  <w:num w:numId="11">
    <w:abstractNumId w:val="21"/>
  </w:num>
  <w:num w:numId="12">
    <w:abstractNumId w:val="14"/>
  </w:num>
  <w:num w:numId="13">
    <w:abstractNumId w:val="26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2"/>
  </w:num>
  <w:num w:numId="19">
    <w:abstractNumId w:val="3"/>
  </w:num>
  <w:num w:numId="20">
    <w:abstractNumId w:val="23"/>
  </w:num>
  <w:num w:numId="21">
    <w:abstractNumId w:val="18"/>
  </w:num>
  <w:num w:numId="22">
    <w:abstractNumId w:val="9"/>
  </w:num>
  <w:num w:numId="23">
    <w:abstractNumId w:val="19"/>
  </w:num>
  <w:num w:numId="24">
    <w:abstractNumId w:val="6"/>
  </w:num>
  <w:num w:numId="25">
    <w:abstractNumId w:val="13"/>
  </w:num>
  <w:num w:numId="26">
    <w:abstractNumId w:val="22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3C"/>
    <w:rsid w:val="00013F8E"/>
    <w:rsid w:val="000153DD"/>
    <w:rsid w:val="00033DDC"/>
    <w:rsid w:val="00035278"/>
    <w:rsid w:val="00055818"/>
    <w:rsid w:val="00056614"/>
    <w:rsid w:val="00062BCB"/>
    <w:rsid w:val="00065498"/>
    <w:rsid w:val="000741B3"/>
    <w:rsid w:val="000821AB"/>
    <w:rsid w:val="00085EA8"/>
    <w:rsid w:val="00085F97"/>
    <w:rsid w:val="00086D16"/>
    <w:rsid w:val="00090D26"/>
    <w:rsid w:val="00091C2D"/>
    <w:rsid w:val="000A52EB"/>
    <w:rsid w:val="000A6C87"/>
    <w:rsid w:val="000C4003"/>
    <w:rsid w:val="000C64F2"/>
    <w:rsid w:val="000C6910"/>
    <w:rsid w:val="000D2E41"/>
    <w:rsid w:val="000D351B"/>
    <w:rsid w:val="000F0FAB"/>
    <w:rsid w:val="000F7A46"/>
    <w:rsid w:val="00111CC1"/>
    <w:rsid w:val="00114064"/>
    <w:rsid w:val="001204DD"/>
    <w:rsid w:val="0013170C"/>
    <w:rsid w:val="0013268B"/>
    <w:rsid w:val="00134137"/>
    <w:rsid w:val="0014612C"/>
    <w:rsid w:val="001513B4"/>
    <w:rsid w:val="00151FCB"/>
    <w:rsid w:val="001521E3"/>
    <w:rsid w:val="00163699"/>
    <w:rsid w:val="00167205"/>
    <w:rsid w:val="00171186"/>
    <w:rsid w:val="00171D15"/>
    <w:rsid w:val="00175F96"/>
    <w:rsid w:val="00176528"/>
    <w:rsid w:val="00176CAC"/>
    <w:rsid w:val="00191479"/>
    <w:rsid w:val="00196BEE"/>
    <w:rsid w:val="001A5669"/>
    <w:rsid w:val="001A7195"/>
    <w:rsid w:val="001B0CCE"/>
    <w:rsid w:val="001B5BD5"/>
    <w:rsid w:val="001C1A8A"/>
    <w:rsid w:val="001C5A0B"/>
    <w:rsid w:val="001D663D"/>
    <w:rsid w:val="001E34B3"/>
    <w:rsid w:val="001F184E"/>
    <w:rsid w:val="001F4D3C"/>
    <w:rsid w:val="00202D1B"/>
    <w:rsid w:val="00230FEE"/>
    <w:rsid w:val="00231342"/>
    <w:rsid w:val="00235627"/>
    <w:rsid w:val="00235711"/>
    <w:rsid w:val="002379DB"/>
    <w:rsid w:val="00240048"/>
    <w:rsid w:val="0024100C"/>
    <w:rsid w:val="002506C1"/>
    <w:rsid w:val="00256DA4"/>
    <w:rsid w:val="0025708F"/>
    <w:rsid w:val="00260217"/>
    <w:rsid w:val="00260D83"/>
    <w:rsid w:val="002610EB"/>
    <w:rsid w:val="0026675A"/>
    <w:rsid w:val="00271914"/>
    <w:rsid w:val="002761A9"/>
    <w:rsid w:val="00282E2C"/>
    <w:rsid w:val="00284403"/>
    <w:rsid w:val="00285AA6"/>
    <w:rsid w:val="0029222F"/>
    <w:rsid w:val="0029589C"/>
    <w:rsid w:val="002A25A0"/>
    <w:rsid w:val="002C016D"/>
    <w:rsid w:val="002C0F6B"/>
    <w:rsid w:val="002C299B"/>
    <w:rsid w:val="002E0011"/>
    <w:rsid w:val="002E5652"/>
    <w:rsid w:val="002F2AD7"/>
    <w:rsid w:val="00306A2A"/>
    <w:rsid w:val="00313779"/>
    <w:rsid w:val="00313945"/>
    <w:rsid w:val="003157A8"/>
    <w:rsid w:val="00321D16"/>
    <w:rsid w:val="003343DD"/>
    <w:rsid w:val="00335036"/>
    <w:rsid w:val="00342722"/>
    <w:rsid w:val="0035123D"/>
    <w:rsid w:val="00353280"/>
    <w:rsid w:val="00367CDA"/>
    <w:rsid w:val="00367F4A"/>
    <w:rsid w:val="003719FC"/>
    <w:rsid w:val="00372B3A"/>
    <w:rsid w:val="00377CA3"/>
    <w:rsid w:val="0038618E"/>
    <w:rsid w:val="0038738C"/>
    <w:rsid w:val="00392928"/>
    <w:rsid w:val="003976E7"/>
    <w:rsid w:val="003A25F1"/>
    <w:rsid w:val="003A461D"/>
    <w:rsid w:val="003B565A"/>
    <w:rsid w:val="003E4E05"/>
    <w:rsid w:val="00403D8B"/>
    <w:rsid w:val="004126BB"/>
    <w:rsid w:val="00412C3E"/>
    <w:rsid w:val="00432457"/>
    <w:rsid w:val="004351CE"/>
    <w:rsid w:val="004361F5"/>
    <w:rsid w:val="00451C8A"/>
    <w:rsid w:val="00455F04"/>
    <w:rsid w:val="004577BA"/>
    <w:rsid w:val="00465152"/>
    <w:rsid w:val="004655D7"/>
    <w:rsid w:val="00467CAE"/>
    <w:rsid w:val="00483B40"/>
    <w:rsid w:val="00483E55"/>
    <w:rsid w:val="00484DFF"/>
    <w:rsid w:val="004A4049"/>
    <w:rsid w:val="004A4D53"/>
    <w:rsid w:val="004B02D5"/>
    <w:rsid w:val="004B1A63"/>
    <w:rsid w:val="004B2549"/>
    <w:rsid w:val="004B5EF2"/>
    <w:rsid w:val="004C617E"/>
    <w:rsid w:val="004C6184"/>
    <w:rsid w:val="004C676E"/>
    <w:rsid w:val="004D043F"/>
    <w:rsid w:val="004D2A67"/>
    <w:rsid w:val="004D38D1"/>
    <w:rsid w:val="004D5DE3"/>
    <w:rsid w:val="004D6E25"/>
    <w:rsid w:val="004E1FA5"/>
    <w:rsid w:val="004E302B"/>
    <w:rsid w:val="004E7E19"/>
    <w:rsid w:val="004F5B55"/>
    <w:rsid w:val="004F7F7B"/>
    <w:rsid w:val="005000D7"/>
    <w:rsid w:val="005026BD"/>
    <w:rsid w:val="005063B5"/>
    <w:rsid w:val="00533AEA"/>
    <w:rsid w:val="0054642A"/>
    <w:rsid w:val="00546B89"/>
    <w:rsid w:val="00547088"/>
    <w:rsid w:val="00552CC8"/>
    <w:rsid w:val="00554BCB"/>
    <w:rsid w:val="00557B61"/>
    <w:rsid w:val="005714E8"/>
    <w:rsid w:val="0057335D"/>
    <w:rsid w:val="00581220"/>
    <w:rsid w:val="00582191"/>
    <w:rsid w:val="00582C35"/>
    <w:rsid w:val="00591E30"/>
    <w:rsid w:val="00592BBC"/>
    <w:rsid w:val="005B11CF"/>
    <w:rsid w:val="005B40B3"/>
    <w:rsid w:val="005C3112"/>
    <w:rsid w:val="005C5953"/>
    <w:rsid w:val="005D57A3"/>
    <w:rsid w:val="005E5065"/>
    <w:rsid w:val="005F13E1"/>
    <w:rsid w:val="005F71FB"/>
    <w:rsid w:val="006052A0"/>
    <w:rsid w:val="00607C3A"/>
    <w:rsid w:val="00624641"/>
    <w:rsid w:val="00641C57"/>
    <w:rsid w:val="00644B9B"/>
    <w:rsid w:val="00646955"/>
    <w:rsid w:val="00652842"/>
    <w:rsid w:val="006538CA"/>
    <w:rsid w:val="0065395A"/>
    <w:rsid w:val="006541F1"/>
    <w:rsid w:val="00654E5B"/>
    <w:rsid w:val="00667231"/>
    <w:rsid w:val="00684FE3"/>
    <w:rsid w:val="00692931"/>
    <w:rsid w:val="0069382A"/>
    <w:rsid w:val="006A39D3"/>
    <w:rsid w:val="006B2CA2"/>
    <w:rsid w:val="006B3511"/>
    <w:rsid w:val="006D351D"/>
    <w:rsid w:val="006E47DF"/>
    <w:rsid w:val="006E58DD"/>
    <w:rsid w:val="006E6C08"/>
    <w:rsid w:val="006E7932"/>
    <w:rsid w:val="006F4711"/>
    <w:rsid w:val="00700ED6"/>
    <w:rsid w:val="00701AE2"/>
    <w:rsid w:val="0070201B"/>
    <w:rsid w:val="007056CB"/>
    <w:rsid w:val="00707D80"/>
    <w:rsid w:val="0071467B"/>
    <w:rsid w:val="0071523B"/>
    <w:rsid w:val="00717530"/>
    <w:rsid w:val="0072348F"/>
    <w:rsid w:val="007242E6"/>
    <w:rsid w:val="00730C5E"/>
    <w:rsid w:val="0073300E"/>
    <w:rsid w:val="007338F1"/>
    <w:rsid w:val="00742AD2"/>
    <w:rsid w:val="00747E7B"/>
    <w:rsid w:val="0075579A"/>
    <w:rsid w:val="007617A0"/>
    <w:rsid w:val="007726B0"/>
    <w:rsid w:val="00773646"/>
    <w:rsid w:val="00784C71"/>
    <w:rsid w:val="007918A3"/>
    <w:rsid w:val="007A1D82"/>
    <w:rsid w:val="007A38D1"/>
    <w:rsid w:val="007A5863"/>
    <w:rsid w:val="007A65FC"/>
    <w:rsid w:val="007A66E2"/>
    <w:rsid w:val="007B013B"/>
    <w:rsid w:val="007B14B3"/>
    <w:rsid w:val="007B3C25"/>
    <w:rsid w:val="007B3FB3"/>
    <w:rsid w:val="007B52EA"/>
    <w:rsid w:val="007B6730"/>
    <w:rsid w:val="007C593E"/>
    <w:rsid w:val="007C7904"/>
    <w:rsid w:val="007F03D0"/>
    <w:rsid w:val="007F5D82"/>
    <w:rsid w:val="00800CB8"/>
    <w:rsid w:val="0080596A"/>
    <w:rsid w:val="008062D6"/>
    <w:rsid w:val="008163C9"/>
    <w:rsid w:val="0082553C"/>
    <w:rsid w:val="00831409"/>
    <w:rsid w:val="008318EF"/>
    <w:rsid w:val="008420EE"/>
    <w:rsid w:val="008444AA"/>
    <w:rsid w:val="0085738D"/>
    <w:rsid w:val="0086429D"/>
    <w:rsid w:val="00866DC2"/>
    <w:rsid w:val="0086711F"/>
    <w:rsid w:val="008718B7"/>
    <w:rsid w:val="008727FF"/>
    <w:rsid w:val="008779BC"/>
    <w:rsid w:val="00881A1E"/>
    <w:rsid w:val="0089140B"/>
    <w:rsid w:val="0089379A"/>
    <w:rsid w:val="0089673D"/>
    <w:rsid w:val="008A0C80"/>
    <w:rsid w:val="008A3D9C"/>
    <w:rsid w:val="008A65CF"/>
    <w:rsid w:val="008B1099"/>
    <w:rsid w:val="008B5E3F"/>
    <w:rsid w:val="008E5E11"/>
    <w:rsid w:val="008E7982"/>
    <w:rsid w:val="008F18FF"/>
    <w:rsid w:val="008F3645"/>
    <w:rsid w:val="008F3996"/>
    <w:rsid w:val="00912D36"/>
    <w:rsid w:val="009234AB"/>
    <w:rsid w:val="00923DFB"/>
    <w:rsid w:val="00933D68"/>
    <w:rsid w:val="0094418F"/>
    <w:rsid w:val="009529E5"/>
    <w:rsid w:val="009671BA"/>
    <w:rsid w:val="00980BDE"/>
    <w:rsid w:val="009903EF"/>
    <w:rsid w:val="00991954"/>
    <w:rsid w:val="009A52AC"/>
    <w:rsid w:val="009C2BCB"/>
    <w:rsid w:val="009C75B1"/>
    <w:rsid w:val="009D1B29"/>
    <w:rsid w:val="009D3DA3"/>
    <w:rsid w:val="009D73C5"/>
    <w:rsid w:val="009E2D2D"/>
    <w:rsid w:val="009E538B"/>
    <w:rsid w:val="009E7DE9"/>
    <w:rsid w:val="00A13E24"/>
    <w:rsid w:val="00A21DCD"/>
    <w:rsid w:val="00A3075C"/>
    <w:rsid w:val="00A3576C"/>
    <w:rsid w:val="00A40FB9"/>
    <w:rsid w:val="00A455E5"/>
    <w:rsid w:val="00A54C96"/>
    <w:rsid w:val="00A55F75"/>
    <w:rsid w:val="00A60248"/>
    <w:rsid w:val="00A619D9"/>
    <w:rsid w:val="00A70E40"/>
    <w:rsid w:val="00A95C46"/>
    <w:rsid w:val="00A9670D"/>
    <w:rsid w:val="00AA6B1C"/>
    <w:rsid w:val="00AA761E"/>
    <w:rsid w:val="00AB1871"/>
    <w:rsid w:val="00AB77E2"/>
    <w:rsid w:val="00AC3E4C"/>
    <w:rsid w:val="00AD02D2"/>
    <w:rsid w:val="00AD0742"/>
    <w:rsid w:val="00AD0D94"/>
    <w:rsid w:val="00AD1078"/>
    <w:rsid w:val="00AE5CBD"/>
    <w:rsid w:val="00AF7CC9"/>
    <w:rsid w:val="00B05971"/>
    <w:rsid w:val="00B05AC2"/>
    <w:rsid w:val="00B10ED9"/>
    <w:rsid w:val="00B20869"/>
    <w:rsid w:val="00B23E69"/>
    <w:rsid w:val="00B24367"/>
    <w:rsid w:val="00B3771B"/>
    <w:rsid w:val="00B46CEA"/>
    <w:rsid w:val="00B71312"/>
    <w:rsid w:val="00B7721A"/>
    <w:rsid w:val="00B81BE5"/>
    <w:rsid w:val="00B82503"/>
    <w:rsid w:val="00B911E6"/>
    <w:rsid w:val="00B91AE9"/>
    <w:rsid w:val="00B973D0"/>
    <w:rsid w:val="00BA4FAF"/>
    <w:rsid w:val="00BA7C24"/>
    <w:rsid w:val="00BB5BD2"/>
    <w:rsid w:val="00BB6A64"/>
    <w:rsid w:val="00BC32A4"/>
    <w:rsid w:val="00BC5B82"/>
    <w:rsid w:val="00BD7843"/>
    <w:rsid w:val="00BE3557"/>
    <w:rsid w:val="00BF3C3F"/>
    <w:rsid w:val="00BF70FF"/>
    <w:rsid w:val="00C04397"/>
    <w:rsid w:val="00C05E20"/>
    <w:rsid w:val="00C0686F"/>
    <w:rsid w:val="00C07D57"/>
    <w:rsid w:val="00C12A2C"/>
    <w:rsid w:val="00C1325F"/>
    <w:rsid w:val="00C13964"/>
    <w:rsid w:val="00C1480D"/>
    <w:rsid w:val="00C15BE9"/>
    <w:rsid w:val="00C16373"/>
    <w:rsid w:val="00C20B2C"/>
    <w:rsid w:val="00C21D2F"/>
    <w:rsid w:val="00C22A81"/>
    <w:rsid w:val="00C232BA"/>
    <w:rsid w:val="00C30C53"/>
    <w:rsid w:val="00C40C57"/>
    <w:rsid w:val="00C563B8"/>
    <w:rsid w:val="00C63367"/>
    <w:rsid w:val="00C8223C"/>
    <w:rsid w:val="00C82992"/>
    <w:rsid w:val="00C94875"/>
    <w:rsid w:val="00CA0B06"/>
    <w:rsid w:val="00CA2AF9"/>
    <w:rsid w:val="00CA4FA9"/>
    <w:rsid w:val="00CA6CBE"/>
    <w:rsid w:val="00CB2289"/>
    <w:rsid w:val="00CC7A77"/>
    <w:rsid w:val="00CD3F31"/>
    <w:rsid w:val="00CD4110"/>
    <w:rsid w:val="00CD4F8A"/>
    <w:rsid w:val="00CE110C"/>
    <w:rsid w:val="00CE3105"/>
    <w:rsid w:val="00CF3BD6"/>
    <w:rsid w:val="00D05DC1"/>
    <w:rsid w:val="00D1451B"/>
    <w:rsid w:val="00D14764"/>
    <w:rsid w:val="00D17218"/>
    <w:rsid w:val="00D257C5"/>
    <w:rsid w:val="00D27D35"/>
    <w:rsid w:val="00D30EFF"/>
    <w:rsid w:val="00D37A8C"/>
    <w:rsid w:val="00D6088D"/>
    <w:rsid w:val="00D60992"/>
    <w:rsid w:val="00D64E2C"/>
    <w:rsid w:val="00D82096"/>
    <w:rsid w:val="00D82C9D"/>
    <w:rsid w:val="00D86B44"/>
    <w:rsid w:val="00D92461"/>
    <w:rsid w:val="00D9603C"/>
    <w:rsid w:val="00DA24C3"/>
    <w:rsid w:val="00DA318D"/>
    <w:rsid w:val="00DB4CEB"/>
    <w:rsid w:val="00DB6F58"/>
    <w:rsid w:val="00DB7D88"/>
    <w:rsid w:val="00DC1308"/>
    <w:rsid w:val="00DC1A7F"/>
    <w:rsid w:val="00DC49E5"/>
    <w:rsid w:val="00DD2CEC"/>
    <w:rsid w:val="00DD3A19"/>
    <w:rsid w:val="00DE5BFD"/>
    <w:rsid w:val="00DF2768"/>
    <w:rsid w:val="00DF393B"/>
    <w:rsid w:val="00E00577"/>
    <w:rsid w:val="00E01938"/>
    <w:rsid w:val="00E055C6"/>
    <w:rsid w:val="00E126C3"/>
    <w:rsid w:val="00E165CF"/>
    <w:rsid w:val="00E20532"/>
    <w:rsid w:val="00E251F3"/>
    <w:rsid w:val="00E3093A"/>
    <w:rsid w:val="00E3218C"/>
    <w:rsid w:val="00E579A5"/>
    <w:rsid w:val="00E63D24"/>
    <w:rsid w:val="00E6464A"/>
    <w:rsid w:val="00E70E86"/>
    <w:rsid w:val="00E75645"/>
    <w:rsid w:val="00E82597"/>
    <w:rsid w:val="00E82739"/>
    <w:rsid w:val="00E85050"/>
    <w:rsid w:val="00E939CA"/>
    <w:rsid w:val="00EA19BF"/>
    <w:rsid w:val="00EA3075"/>
    <w:rsid w:val="00EA431D"/>
    <w:rsid w:val="00EA54FA"/>
    <w:rsid w:val="00EA75BF"/>
    <w:rsid w:val="00EB0C38"/>
    <w:rsid w:val="00EB28F2"/>
    <w:rsid w:val="00EB4D4C"/>
    <w:rsid w:val="00EB56BF"/>
    <w:rsid w:val="00EC0DF7"/>
    <w:rsid w:val="00EC0E9E"/>
    <w:rsid w:val="00EC232C"/>
    <w:rsid w:val="00EC3B66"/>
    <w:rsid w:val="00ED4988"/>
    <w:rsid w:val="00ED4D79"/>
    <w:rsid w:val="00ED7970"/>
    <w:rsid w:val="00EE2E7F"/>
    <w:rsid w:val="00EF0391"/>
    <w:rsid w:val="00EF4A65"/>
    <w:rsid w:val="00EF7A50"/>
    <w:rsid w:val="00F00866"/>
    <w:rsid w:val="00F04D42"/>
    <w:rsid w:val="00F05DB9"/>
    <w:rsid w:val="00F06D63"/>
    <w:rsid w:val="00F126B1"/>
    <w:rsid w:val="00F2407C"/>
    <w:rsid w:val="00F2563D"/>
    <w:rsid w:val="00F37A90"/>
    <w:rsid w:val="00F51700"/>
    <w:rsid w:val="00F65063"/>
    <w:rsid w:val="00F709CA"/>
    <w:rsid w:val="00F75E73"/>
    <w:rsid w:val="00F764EF"/>
    <w:rsid w:val="00F8242F"/>
    <w:rsid w:val="00F85756"/>
    <w:rsid w:val="00FA09E5"/>
    <w:rsid w:val="00FA179C"/>
    <w:rsid w:val="00FA3B80"/>
    <w:rsid w:val="00FC227D"/>
    <w:rsid w:val="00FC3D7C"/>
    <w:rsid w:val="00FD00C0"/>
    <w:rsid w:val="00FD74A2"/>
    <w:rsid w:val="00FE07DE"/>
    <w:rsid w:val="00FE25E0"/>
    <w:rsid w:val="00FE40A8"/>
    <w:rsid w:val="00FF4270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CCC82-D5F2-44B8-A73F-EACE4641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1A7F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62BCB"/>
    <w:pPr>
      <w:keepNext/>
      <w:keepLines/>
      <w:numPr>
        <w:numId w:val="28"/>
      </w:numPr>
      <w:spacing w:before="240" w:after="120"/>
      <w:ind w:left="431" w:hanging="431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62BCB"/>
    <w:pPr>
      <w:keepNext/>
      <w:keepLines/>
      <w:numPr>
        <w:ilvl w:val="1"/>
        <w:numId w:val="28"/>
      </w:numPr>
      <w:spacing w:before="240" w:after="0"/>
      <w:ind w:left="578" w:hanging="578"/>
      <w:jc w:val="left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3C25"/>
    <w:pPr>
      <w:keepNext/>
      <w:keepLines/>
      <w:numPr>
        <w:ilvl w:val="2"/>
        <w:numId w:val="28"/>
      </w:numPr>
      <w:spacing w:before="40" w:after="0"/>
      <w:jc w:val="left"/>
      <w:outlineLvl w:val="2"/>
    </w:pPr>
    <w:rPr>
      <w:rFonts w:eastAsiaTheme="majorEastAsia" w:cstheme="majorBidi"/>
      <w:i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2407C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2407C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2407C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2407C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2407C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2407C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2BCB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62BCB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B3C25"/>
    <w:rPr>
      <w:rFonts w:ascii="Times New Roman" w:eastAsiaTheme="majorEastAsia" w:hAnsi="Times New Roman" w:cstheme="majorBidi"/>
      <w:i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9603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9603C"/>
    <w:rPr>
      <w:lang w:val="en-GB"/>
    </w:rPr>
  </w:style>
  <w:style w:type="paragraph" w:styleId="Listaszerbekezds">
    <w:name w:val="List Paragraph"/>
    <w:basedOn w:val="Norml"/>
    <w:uiPriority w:val="34"/>
    <w:qFormat/>
    <w:rsid w:val="00D9603C"/>
    <w:pPr>
      <w:ind w:left="720"/>
      <w:contextualSpacing/>
    </w:pPr>
    <w:rPr>
      <w:lang w:val="en-GB"/>
    </w:rPr>
  </w:style>
  <w:style w:type="character" w:styleId="Hiperhivatkozs">
    <w:name w:val="Hyperlink"/>
    <w:basedOn w:val="Bekezdsalapbettpusa"/>
    <w:uiPriority w:val="99"/>
    <w:unhideWhenUsed/>
    <w:rsid w:val="00D9603C"/>
    <w:rPr>
      <w:color w:val="0563C1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9603C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9603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9603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9603C"/>
    <w:pPr>
      <w:spacing w:after="100"/>
      <w:ind w:left="44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F4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F4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F4A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A4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A461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A46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A461D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Default">
    <w:name w:val="Default"/>
    <w:rsid w:val="00483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38C"/>
  </w:style>
  <w:style w:type="paragraph" w:styleId="Szvegtrzs">
    <w:name w:val="Body Text"/>
    <w:basedOn w:val="Norml"/>
    <w:link w:val="SzvegtrzsChar"/>
    <w:rsid w:val="0025708F"/>
    <w:pPr>
      <w:spacing w:after="120" w:line="240" w:lineRule="auto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5708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6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3A25F1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592BB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240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407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407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40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407C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407C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407C"/>
    <w:rPr>
      <w:rFonts w:ascii="Times New Roman" w:hAnsi="Times New Roman" w:cs="Times New Roman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2407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2407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2407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2407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240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240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Web">
    <w:name w:val="Normal (Web)"/>
    <w:basedOn w:val="Norml"/>
    <w:uiPriority w:val="99"/>
    <w:semiHidden/>
    <w:unhideWhenUsed/>
    <w:rsid w:val="007B3C2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C12A2C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12A2C"/>
    <w:rPr>
      <w:rFonts w:eastAsiaTheme="minorEastAsia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1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8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xabay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gyislehetlehetigyi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-treme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F3D353-64A0-4CC6-AE12-ED7C701A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612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www.co-treme.hu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csoportok az óvodában és azon kívül – Instant módszertan</dc:title>
  <dc:creator>Vajda Zsolt</dc:creator>
  <cp:lastModifiedBy>Vajda Zsolt</cp:lastModifiedBy>
  <cp:revision>9</cp:revision>
  <cp:lastPrinted>2019-03-29T13:39:00Z</cp:lastPrinted>
  <dcterms:created xsi:type="dcterms:W3CDTF">2020-06-16T07:39:00Z</dcterms:created>
  <dcterms:modified xsi:type="dcterms:W3CDTF">2020-07-08T06:55:00Z</dcterms:modified>
</cp:coreProperties>
</file>